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Kubernetes Web Application Deployment</w:t>
      </w:r>
    </w:p>
    <w:p>
      <w:pPr>
        <w:pStyle w:val="Heading1"/>
      </w:pPr>
      <w:r>
        <w:t>1. Introduction</w:t>
      </w:r>
    </w:p>
    <w:p>
      <w:r>
        <w:t>This project demonstrates deployment of a full-stack web application using Kubernetes. It includes a frontend, backend, and PostgreSQL database with persistent storage.</w:t>
      </w:r>
    </w:p>
    <w:p>
      <w:pPr>
        <w:pStyle w:val="Heading1"/>
      </w:pPr>
      <w:r>
        <w:t>2. Architecture</w:t>
      </w:r>
    </w:p>
    <w:p>
      <w:r>
        <w:t>Browser → Frontend → Backend → PostgreSQL → Persistent Volume</w:t>
      </w:r>
    </w:p>
    <w:p>
      <w:pPr>
        <w:pStyle w:val="Heading1"/>
      </w:pPr>
      <w:r>
        <w:t>3. Technologies Used</w:t>
      </w:r>
    </w:p>
    <w:p>
      <w:r>
        <w:t>Kubernetes, Docker, Node.js, PostgreSQL, HTML/CSS</w:t>
      </w:r>
    </w:p>
    <w:p>
      <w:pPr>
        <w:pStyle w:val="Heading1"/>
      </w:pPr>
      <w:r>
        <w:t>4. Components</w:t>
      </w:r>
    </w:p>
    <w:p>
      <w:r>
        <w:t>- Namespace: Isolates resources</w:t>
        <w:br/>
        <w:t>- Deployment: Runs web app</w:t>
        <w:br/>
        <w:t>- StatefulSet: Runs PostgreSQL</w:t>
        <w:br/>
        <w:t>- PersistentVolume &amp; PVC: Stores data</w:t>
        <w:br/>
        <w:t>- Service: Exposes app</w:t>
      </w:r>
    </w:p>
    <w:p>
      <w:pPr>
        <w:pStyle w:val="Heading1"/>
      </w:pPr>
      <w:r>
        <w:t>5. Functionality</w:t>
      </w:r>
    </w:p>
    <w:p>
      <w:r>
        <w:t>Users can insert and retrieve messages stored in PostgreSQL using REST APIs.</w:t>
      </w:r>
    </w:p>
    <w:p>
      <w:pPr>
        <w:pStyle w:val="Heading1"/>
      </w:pPr>
      <w:r>
        <w:t>6. Setup</w:t>
      </w:r>
    </w:p>
    <w:p>
      <w:r>
        <w:t>Run prepare-app.sh, start-app.sh to deploy and stop-app.sh to remove resources.</w:t>
      </w:r>
    </w:p>
    <w:p>
      <w:pPr>
        <w:pStyle w:val="Heading1"/>
      </w:pPr>
      <w:r>
        <w:t>7. Persistence</w:t>
      </w:r>
    </w:p>
    <w:p>
      <w:r>
        <w:t>Data is stored in PersistentVolume and remains after pod restarts.</w:t>
      </w:r>
    </w:p>
    <w:p>
      <w:pPr>
        <w:pStyle w:val="Heading1"/>
      </w:pPr>
      <w:r>
        <w:t>8. Conclusion</w:t>
      </w:r>
    </w:p>
    <w:p>
      <w:r>
        <w:t>The project demonstrates Kubernetes concepts like scaling, persistence, and self-healing.</w:t>
      </w:r>
    </w:p>
    <w:p>
      <w:pPr>
        <w:pStyle w:val="Heading1"/>
      </w:pPr>
      <w:r>
        <w:t>9. AI Assistance Acknowledgment</w:t>
      </w:r>
    </w:p>
    <w:p>
      <w:r>
        <w:t>AI tools like ChatGPT were used for guidance and debugging. Implementation and understanding were done independently.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